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7AD83846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15</w:t>
      </w:r>
      <w:r w:rsidR="005B7EE9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</w:t>
      </w:r>
      <w:r w:rsidR="0087778C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mars 2023 </w:t>
      </w:r>
      <w:r w:rsidR="0009650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de </w:t>
      </w:r>
      <w:r w:rsidR="005B7EE9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10h à 12h30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(</w:t>
      </w:r>
      <w:r w:rsidR="007B4728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réunion </w:t>
      </w:r>
      <w:r w:rsidR="004C65E5" w:rsidRPr="004C65E5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suivie d’un buffet)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5B7EE9">
        <w:rPr>
          <w:rFonts w:eastAsia="Times New Roman" w:cs="Times New Roman"/>
          <w:color w:val="002060"/>
          <w:sz w:val="24"/>
          <w:szCs w:val="24"/>
          <w:lang w:eastAsia="fr-FR"/>
        </w:rPr>
        <w:t>au SIMV – 11 rue des Messageries – 75010 PARIS)</w:t>
      </w:r>
    </w:p>
    <w:p w14:paraId="548475C0" w14:textId="77777777" w:rsidR="005B7EE9" w:rsidRDefault="005B7EE9" w:rsidP="00EE66AF">
      <w:pPr>
        <w:spacing w:after="0" w:line="240" w:lineRule="auto"/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14:paraId="129967AF" w14:textId="7800DF53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570034CA" w:rsidR="007A75F7" w:rsidRPr="007D5EA3" w:rsidRDefault="00140340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48ACF8F3" w:rsidR="00721009" w:rsidRPr="00FE498F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 xml:space="preserve">Adoption du </w:t>
      </w:r>
      <w:r w:rsidR="00164470" w:rsidRPr="00FE498F">
        <w:rPr>
          <w:rFonts w:eastAsia="Times New Roman" w:cstheme="minorHAnsi"/>
          <w:sz w:val="20"/>
          <w:szCs w:val="20"/>
          <w:lang w:eastAsia="fr-FR"/>
        </w:rPr>
        <w:t>dernier</w:t>
      </w:r>
      <w:r w:rsidR="001278CB" w:rsidRPr="00FE498F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5B7EE9" w:rsidRPr="00FE498F">
        <w:rPr>
          <w:rFonts w:eastAsia="Times New Roman" w:cstheme="minorHAnsi"/>
          <w:sz w:val="20"/>
          <w:szCs w:val="20"/>
          <w:lang w:eastAsia="fr-FR"/>
        </w:rPr>
        <w:t xml:space="preserve">compte-rendu du </w:t>
      </w:r>
      <w:hyperlink r:id="rId9" w:history="1">
        <w:r w:rsidR="0087778C" w:rsidRPr="008A23D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25 novembre 2022</w:t>
        </w:r>
      </w:hyperlink>
      <w:r w:rsidR="00E74FCE" w:rsidRPr="00FE498F">
        <w:rPr>
          <w:rFonts w:eastAsia="Times New Roman" w:cstheme="minorHAnsi"/>
          <w:sz w:val="20"/>
          <w:szCs w:val="20"/>
          <w:lang w:eastAsia="fr-FR"/>
        </w:rPr>
        <w:t xml:space="preserve"> - Tous</w:t>
      </w:r>
    </w:p>
    <w:p w14:paraId="528BC894" w14:textId="7D91DEDD" w:rsidR="007D5EA3" w:rsidRPr="00FE498F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FE498F">
        <w:rPr>
          <w:rFonts w:cstheme="minorHAnsi"/>
          <w:sz w:val="20"/>
          <w:szCs w:val="20"/>
        </w:rPr>
        <w:t xml:space="preserve">Adoption de l’Ordre du Jour </w:t>
      </w:r>
      <w:r w:rsidR="00E74FCE" w:rsidRPr="00FE498F">
        <w:rPr>
          <w:rFonts w:cstheme="minorHAnsi"/>
          <w:sz w:val="20"/>
          <w:szCs w:val="20"/>
        </w:rPr>
        <w:t>-</w:t>
      </w:r>
      <w:r w:rsidRPr="00FE498F">
        <w:rPr>
          <w:rFonts w:cstheme="minorHAnsi"/>
          <w:sz w:val="20"/>
          <w:szCs w:val="20"/>
        </w:rPr>
        <w:t xml:space="preserve"> </w:t>
      </w:r>
      <w:r w:rsidRPr="00FE498F">
        <w:rPr>
          <w:rFonts w:eastAsia="Times New Roman" w:cstheme="minorHAnsi"/>
          <w:sz w:val="20"/>
          <w:szCs w:val="20"/>
          <w:lang w:eastAsia="fr-FR"/>
        </w:rPr>
        <w:t>Tous</w:t>
      </w:r>
    </w:p>
    <w:p w14:paraId="69EE51A4" w14:textId="6726D690" w:rsidR="00F83330" w:rsidRPr="00FE498F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E498F">
        <w:rPr>
          <w:rFonts w:cstheme="minorHAnsi"/>
          <w:sz w:val="20"/>
          <w:szCs w:val="20"/>
        </w:rPr>
        <w:t>Point sur les</w:t>
      </w:r>
      <w:r w:rsidR="00B77EE9" w:rsidRPr="00FE498F">
        <w:rPr>
          <w:rFonts w:cstheme="minorHAnsi"/>
          <w:sz w:val="20"/>
          <w:szCs w:val="20"/>
        </w:rPr>
        <w:t xml:space="preserve"> </w:t>
      </w:r>
      <w:hyperlink r:id="rId10" w:history="1">
        <w:r w:rsidRPr="000705D0">
          <w:rPr>
            <w:rStyle w:val="Lienhypertexte"/>
            <w:rFonts w:cstheme="minorHAnsi"/>
            <w:sz w:val="20"/>
            <w:szCs w:val="20"/>
          </w:rPr>
          <w:t>actions</w:t>
        </w:r>
        <w:r w:rsidR="0065798B" w:rsidRPr="000705D0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FE498F">
        <w:rPr>
          <w:rFonts w:cstheme="minorHAnsi"/>
          <w:sz w:val="20"/>
          <w:szCs w:val="20"/>
        </w:rPr>
        <w:t>: Secrétaires</w:t>
      </w:r>
      <w:r w:rsidR="00780458" w:rsidRPr="00FE498F">
        <w:rPr>
          <w:rFonts w:cstheme="minorHAnsi"/>
          <w:sz w:val="20"/>
          <w:szCs w:val="20"/>
        </w:rPr>
        <w:t xml:space="preserve"> </w:t>
      </w:r>
    </w:p>
    <w:p w14:paraId="2203EDA6" w14:textId="77777777" w:rsidR="008E583D" w:rsidRPr="00FE498F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535B1A1F" w:rsidR="00735A66" w:rsidRPr="00FE498F" w:rsidRDefault="008A1062" w:rsidP="0087778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FE498F">
        <w:rPr>
          <w:rFonts w:cstheme="minorHAnsi"/>
          <w:b/>
          <w:bCs/>
          <w:sz w:val="20"/>
          <w:szCs w:val="20"/>
        </w:rPr>
        <w:t xml:space="preserve">10.00 - </w:t>
      </w:r>
      <w:r w:rsidR="00735A66" w:rsidRPr="00FE498F">
        <w:rPr>
          <w:rFonts w:cstheme="minorHAnsi"/>
          <w:b/>
          <w:bCs/>
          <w:sz w:val="20"/>
          <w:szCs w:val="20"/>
        </w:rPr>
        <w:t>Sujets d’actualité :</w:t>
      </w:r>
    </w:p>
    <w:bookmarkEnd w:id="0"/>
    <w:p w14:paraId="182B8333" w14:textId="7495D389" w:rsidR="00B52584" w:rsidRPr="00FE498F" w:rsidRDefault="00230CC5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fldChar w:fldCharType="begin"/>
      </w:r>
      <w:r>
        <w:rPr>
          <w:rFonts w:eastAsia="Times New Roman" w:cstheme="minorHAnsi"/>
          <w:sz w:val="20"/>
          <w:szCs w:val="20"/>
          <w:lang w:eastAsia="fr-FR"/>
        </w:rPr>
        <w:instrText xml:space="preserve"> HYPERLINK "https://www.reseau-francais-sante-animale.net/wp-content/uploads/2023/03/Christophe-CHARTIER-COPIL-RFSA-15-mars-2023.docx" </w:instrText>
      </w:r>
      <w:r>
        <w:rPr>
          <w:rFonts w:eastAsia="Times New Roman" w:cstheme="minorHAnsi"/>
          <w:sz w:val="20"/>
          <w:szCs w:val="20"/>
          <w:lang w:eastAsia="fr-FR"/>
        </w:rPr>
      </w:r>
      <w:r>
        <w:rPr>
          <w:rFonts w:eastAsia="Times New Roman" w:cstheme="minorHAnsi"/>
          <w:sz w:val="20"/>
          <w:szCs w:val="20"/>
          <w:lang w:eastAsia="fr-FR"/>
        </w:rPr>
        <w:fldChar w:fldCharType="separate"/>
      </w:r>
      <w:r w:rsidR="00B52584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>GT Résistance</w:t>
      </w:r>
      <w:r w:rsidR="00112CBD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 </w:t>
      </w:r>
      <w:r w:rsidR="002B443D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aux </w:t>
      </w:r>
      <w:r w:rsidR="00302CF0" w:rsidRPr="00230CC5">
        <w:rPr>
          <w:rStyle w:val="Lienhypertexte"/>
          <w:rFonts w:eastAsia="Times New Roman" w:cstheme="minorHAnsi"/>
          <w:sz w:val="20"/>
          <w:szCs w:val="20"/>
          <w:lang w:eastAsia="fr-FR"/>
        </w:rPr>
        <w:t>antiparasitaires chez les animaux d'élevage</w:t>
      </w:r>
      <w:r>
        <w:rPr>
          <w:rFonts w:eastAsia="Times New Roman" w:cstheme="minorHAnsi"/>
          <w:sz w:val="20"/>
          <w:szCs w:val="20"/>
          <w:lang w:eastAsia="fr-FR"/>
        </w:rPr>
        <w:fldChar w:fldCharType="end"/>
      </w:r>
    </w:p>
    <w:p w14:paraId="6CECA612" w14:textId="54E6D3BB" w:rsidR="00112CBD" w:rsidRPr="00FE498F" w:rsidRDefault="00112CBD" w:rsidP="00112C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Réunion du 25/05/2023 – Congrès SNGTV</w:t>
      </w:r>
    </w:p>
    <w:p w14:paraId="197B8CFA" w14:textId="50267BCC" w:rsidR="00B52584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 xml:space="preserve">GT </w:t>
      </w:r>
      <w:r w:rsidR="00D96CA4" w:rsidRPr="00FE498F">
        <w:rPr>
          <w:rFonts w:eastAsia="Times New Roman" w:cstheme="minorHAnsi"/>
          <w:sz w:val="20"/>
          <w:szCs w:val="20"/>
          <w:lang w:eastAsia="fr-FR"/>
        </w:rPr>
        <w:t>Antiparasitaires Animaux de compagnie et Environnement</w:t>
      </w:r>
    </w:p>
    <w:p w14:paraId="0C7EB051" w14:textId="14B57328" w:rsidR="00112CBD" w:rsidRPr="00FE498F" w:rsidRDefault="00CF4CB6" w:rsidP="00112CBD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Création du groupe</w:t>
      </w:r>
      <w:r w:rsidR="00ED2952" w:rsidRPr="00FE498F">
        <w:rPr>
          <w:rFonts w:eastAsia="Times New Roman" w:cstheme="minorHAnsi"/>
          <w:sz w:val="20"/>
          <w:szCs w:val="20"/>
          <w:lang w:eastAsia="fr-FR"/>
        </w:rPr>
        <w:t xml:space="preserve"> (Jacques Guillot)</w:t>
      </w:r>
    </w:p>
    <w:p w14:paraId="327E0F12" w14:textId="35DD11B6" w:rsidR="009D0595" w:rsidRPr="00FE498F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26D1F9" w14:textId="4DF3EBC7" w:rsidR="00B52584" w:rsidRPr="00FE498F" w:rsidRDefault="008A1062" w:rsidP="00B5258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10.30 - </w:t>
      </w:r>
      <w:r w:rsidR="00B52584" w:rsidRPr="00FE498F"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B52584" w:rsidRPr="00FE498F">
        <w:rPr>
          <w:rFonts w:cstheme="minorHAnsi"/>
          <w:b/>
          <w:sz w:val="20"/>
          <w:szCs w:val="20"/>
        </w:rPr>
        <w:t xml:space="preserve"> 4 Partenariats publics-privés de recherche OE JPM</w:t>
      </w:r>
    </w:p>
    <w:p w14:paraId="46426428" w14:textId="450AF0DF" w:rsidR="005977E9" w:rsidRPr="00FE498F" w:rsidRDefault="00B52584" w:rsidP="005913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>encontres de Recherche en santé animale</w:t>
      </w:r>
      <w:r w:rsidRPr="00FE498F">
        <w:rPr>
          <w:rFonts w:eastAsia="Times New Roman" w:cstheme="minorHAnsi"/>
          <w:sz w:val="20"/>
          <w:szCs w:val="20"/>
          <w:lang w:eastAsia="fr-FR"/>
        </w:rPr>
        <w:t xml:space="preserve"> 2023 </w:t>
      </w:r>
      <w:r w:rsidR="00D47815" w:rsidRPr="00FE498F">
        <w:rPr>
          <w:rFonts w:eastAsia="Times New Roman" w:cstheme="minorHAnsi"/>
          <w:sz w:val="20"/>
          <w:szCs w:val="20"/>
          <w:lang w:eastAsia="fr-FR"/>
        </w:rPr>
        <w:t>–</w:t>
      </w:r>
      <w:r w:rsidRPr="00FE498F">
        <w:rPr>
          <w:rFonts w:eastAsia="Times New Roman" w:cstheme="minorHAnsi"/>
          <w:sz w:val="20"/>
          <w:szCs w:val="20"/>
          <w:lang w:eastAsia="fr-FR"/>
        </w:rPr>
        <w:t xml:space="preserve"> JLH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 xml:space="preserve"> : </w:t>
      </w:r>
      <w:r w:rsidR="00D47815" w:rsidRPr="00FE498F">
        <w:rPr>
          <w:rFonts w:eastAsia="Times New Roman" w:cstheme="minorHAnsi"/>
          <w:sz w:val="20"/>
          <w:szCs w:val="20"/>
          <w:lang w:eastAsia="fr-FR"/>
        </w:rPr>
        <w:t>Intervention Eurasanté </w:t>
      </w:r>
      <w:r w:rsidR="0059135F" w:rsidRPr="00FE498F">
        <w:rPr>
          <w:rFonts w:eastAsia="Times New Roman" w:cstheme="minorHAnsi"/>
          <w:sz w:val="20"/>
          <w:szCs w:val="20"/>
          <w:lang w:eastAsia="fr-FR"/>
        </w:rPr>
        <w:t xml:space="preserve">et </w:t>
      </w:r>
      <w:hyperlink r:id="rId11" w:history="1">
        <w:r w:rsidR="005977E9" w:rsidRPr="007D09B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Réseau des SATT </w:t>
        </w:r>
      </w:hyperlink>
      <w:r w:rsidR="0059135F" w:rsidRPr="00FE498F">
        <w:rPr>
          <w:rFonts w:eastAsia="Times New Roman" w:cstheme="minorHAnsi"/>
          <w:sz w:val="20"/>
          <w:szCs w:val="20"/>
          <w:lang w:eastAsia="fr-FR"/>
        </w:rPr>
        <w:t>invités</w:t>
      </w:r>
    </w:p>
    <w:p w14:paraId="1A942475" w14:textId="6A358347" w:rsidR="00B52584" w:rsidRPr="00FE498F" w:rsidRDefault="009A5D2A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Prix Ecoantibio 2023</w:t>
      </w:r>
    </w:p>
    <w:p w14:paraId="21FA281E" w14:textId="05639241" w:rsidR="008214D2" w:rsidRPr="00FE498F" w:rsidRDefault="008214D2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Prix des Sciences du Médicament vétérinaire – Edition 2023</w:t>
      </w:r>
    </w:p>
    <w:p w14:paraId="57EE6F2D" w14:textId="359B3660" w:rsidR="00946348" w:rsidRPr="00FE498F" w:rsidRDefault="00946348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Conférence Alliance INRAE-SIMV sur la vaccination</w:t>
      </w:r>
      <w:r w:rsidR="00F833A7">
        <w:rPr>
          <w:rFonts w:eastAsia="Times New Roman" w:cstheme="minorHAnsi"/>
          <w:sz w:val="20"/>
          <w:szCs w:val="20"/>
          <w:lang w:eastAsia="fr-FR"/>
        </w:rPr>
        <w:t xml:space="preserve"> (septembre 2023) – </w:t>
      </w:r>
      <w:hyperlink r:id="rId12" w:history="1">
        <w:r w:rsidR="00F833A7" w:rsidRPr="00F833A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programme</w:t>
        </w:r>
      </w:hyperlink>
    </w:p>
    <w:p w14:paraId="21B89C49" w14:textId="77777777" w:rsidR="00D47815" w:rsidRPr="00FE498F" w:rsidRDefault="00D47815" w:rsidP="00D47815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6C1AA77" w14:textId="1FE39DCC" w:rsidR="00B52584" w:rsidRPr="00FE498F" w:rsidRDefault="008A1062" w:rsidP="00B5258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" w:name="_Hlk98345403"/>
      <w:r w:rsidRPr="00FE498F">
        <w:rPr>
          <w:b/>
          <w:bCs/>
          <w:sz w:val="20"/>
          <w:szCs w:val="20"/>
        </w:rPr>
        <w:t xml:space="preserve">11.00 - </w:t>
      </w:r>
      <w:hyperlink r:id="rId13" w:history="1">
        <w:r w:rsidR="00B52584" w:rsidRPr="00FE498F">
          <w:rPr>
            <w:rFonts w:cstheme="minorHAnsi"/>
            <w:b/>
            <w:bCs/>
            <w:sz w:val="20"/>
            <w:szCs w:val="20"/>
          </w:rPr>
          <w:t>GT 3 Europe JR</w:t>
        </w:r>
      </w:hyperlink>
      <w:r w:rsidR="00B52584" w:rsidRPr="00FE498F">
        <w:rPr>
          <w:rFonts w:cstheme="minorHAnsi"/>
          <w:b/>
          <w:bCs/>
          <w:sz w:val="20"/>
          <w:szCs w:val="20"/>
        </w:rPr>
        <w:t xml:space="preserve"> </w:t>
      </w:r>
      <w:r w:rsidR="00B52584" w:rsidRPr="00FE498F">
        <w:rPr>
          <w:rFonts w:cstheme="minorHAnsi"/>
          <w:b/>
          <w:bCs/>
          <w:sz w:val="20"/>
          <w:szCs w:val="20"/>
        </w:rPr>
        <w:tab/>
      </w:r>
    </w:p>
    <w:p w14:paraId="3EB5677B" w14:textId="48F3ABEB" w:rsidR="00B52584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E498F">
        <w:rPr>
          <w:rFonts w:cstheme="minorHAnsi"/>
          <w:bCs/>
          <w:sz w:val="20"/>
          <w:szCs w:val="20"/>
        </w:rPr>
        <w:t>Présentation de l’actualité européenne – JR </w:t>
      </w:r>
    </w:p>
    <w:bookmarkEnd w:id="1"/>
    <w:p w14:paraId="504FA1C4" w14:textId="77777777" w:rsidR="00B52584" w:rsidRPr="00FE498F" w:rsidRDefault="00B52584" w:rsidP="00B5258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FBE95B7" w14:textId="0A38FA18" w:rsidR="0061634E" w:rsidRPr="00FE498F" w:rsidRDefault="008A1062" w:rsidP="0061634E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11.30 - </w:t>
      </w:r>
      <w:r w:rsidR="0061634E" w:rsidRPr="00FE498F"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61634E" w:rsidRPr="00FE498F">
        <w:rPr>
          <w:rFonts w:cstheme="minorHAnsi"/>
          <w:b/>
          <w:sz w:val="20"/>
          <w:szCs w:val="20"/>
        </w:rPr>
        <w:t xml:space="preserve"> 2 Emergences – NV-PAH</w:t>
      </w:r>
    </w:p>
    <w:p w14:paraId="3A3C5FAA" w14:textId="5CA1BAAA" w:rsidR="0061634E" w:rsidRPr="00FE498F" w:rsidRDefault="00B52584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Groupe de travail Leptospirose</w:t>
      </w:r>
    </w:p>
    <w:p w14:paraId="43830421" w14:textId="56F3CB72" w:rsidR="0095657F" w:rsidRPr="00FE498F" w:rsidRDefault="00E646D8" w:rsidP="00B5258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R</w:t>
      </w:r>
      <w:r w:rsidR="0095657F" w:rsidRPr="00FE498F">
        <w:rPr>
          <w:rFonts w:eastAsia="Times New Roman" w:cstheme="minorHAnsi"/>
          <w:sz w:val="20"/>
          <w:szCs w:val="20"/>
          <w:lang w:eastAsia="fr-FR"/>
        </w:rPr>
        <w:t xml:space="preserve">eprésentation + discussion du réseau </w:t>
      </w:r>
      <w:r w:rsidR="0010091E">
        <w:rPr>
          <w:rFonts w:eastAsia="Times New Roman" w:cstheme="minorHAnsi"/>
          <w:sz w:val="20"/>
          <w:szCs w:val="20"/>
          <w:lang w:eastAsia="fr-FR"/>
        </w:rPr>
        <w:t>Obepine</w:t>
      </w:r>
      <w:r w:rsidR="0095657F" w:rsidRPr="00FE498F">
        <w:rPr>
          <w:rFonts w:eastAsia="Times New Roman" w:cstheme="minorHAnsi"/>
          <w:sz w:val="20"/>
          <w:szCs w:val="20"/>
          <w:lang w:eastAsia="fr-FR"/>
        </w:rPr>
        <w:t xml:space="preserve"> (détection de virus dans eaux usées) par Vincent Maréchal et son équipe</w:t>
      </w:r>
      <w:r w:rsidR="00DB1FEC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8077DA" w14:textId="77777777" w:rsidR="00B52584" w:rsidRPr="00FE498F" w:rsidRDefault="00B52584" w:rsidP="00B52584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608E5F57" w:rsidR="00E06EF9" w:rsidRPr="00FE498F" w:rsidRDefault="008A1062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b/>
          <w:bCs/>
          <w:sz w:val="20"/>
          <w:szCs w:val="20"/>
        </w:rPr>
        <w:t xml:space="preserve">12.00 - </w:t>
      </w:r>
      <w:hyperlink r:id="rId14" w:history="1">
        <w:r w:rsidR="008A21B9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FE498F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</w:p>
    <w:p w14:paraId="5BF5238A" w14:textId="30A5608A" w:rsidR="00CE4238" w:rsidRPr="00FE498F" w:rsidRDefault="00790307" w:rsidP="006E27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5" w:history="1">
        <w:r w:rsidR="006E2752" w:rsidRPr="00790307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Actualisation</w:t>
        </w:r>
      </w:hyperlink>
      <w:r w:rsidR="006E2752" w:rsidRPr="00FE498F">
        <w:rPr>
          <w:rFonts w:eastAsia="Times New Roman" w:cstheme="minorHAnsi"/>
          <w:sz w:val="20"/>
          <w:szCs w:val="20"/>
          <w:lang w:eastAsia="fr-FR"/>
        </w:rPr>
        <w:t xml:space="preserve"> de la cartographie</w:t>
      </w:r>
      <w:r>
        <w:rPr>
          <w:rFonts w:eastAsia="Times New Roman" w:cstheme="minorHAnsi"/>
          <w:sz w:val="20"/>
          <w:szCs w:val="20"/>
          <w:lang w:eastAsia="fr-FR"/>
        </w:rPr>
        <w:t xml:space="preserve"> – LB</w:t>
      </w:r>
    </w:p>
    <w:p w14:paraId="56A8ADF8" w14:textId="17307B1F" w:rsidR="006E2752" w:rsidRDefault="006E2752" w:rsidP="006E275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Actualité du médicament vétérinaire</w:t>
      </w:r>
      <w:r w:rsidR="00790307">
        <w:rPr>
          <w:rFonts w:eastAsia="Times New Roman" w:cstheme="minorHAnsi"/>
          <w:sz w:val="20"/>
          <w:szCs w:val="20"/>
          <w:lang w:eastAsia="fr-FR"/>
        </w:rPr>
        <w:t>- FF</w:t>
      </w:r>
    </w:p>
    <w:p w14:paraId="780FED36" w14:textId="77777777" w:rsidR="001D38C0" w:rsidRPr="00FE498F" w:rsidRDefault="001D38C0" w:rsidP="001D38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79684BB" w14:textId="59CA08A9" w:rsidR="001D38C0" w:rsidRPr="00FE498F" w:rsidRDefault="001D38C0" w:rsidP="004A3E4C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D5EE2C1" w14:textId="617D57B9" w:rsidR="007F4E23" w:rsidRPr="00FE498F" w:rsidRDefault="008A1062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12.25 </w:t>
      </w:r>
      <w:r w:rsidR="00A42E4A" w:rsidRPr="00FE498F">
        <w:rPr>
          <w:rFonts w:eastAsia="Times New Roman" w:cstheme="minorHAnsi"/>
          <w:b/>
          <w:bCs/>
          <w:sz w:val="20"/>
          <w:szCs w:val="20"/>
          <w:lang w:eastAsia="fr-FR"/>
        </w:rPr>
        <w:t>Manifestations 2023</w:t>
      </w:r>
    </w:p>
    <w:p w14:paraId="52137900" w14:textId="4F807E9B" w:rsidR="00461AD3" w:rsidRPr="00FE498F" w:rsidRDefault="00A42E4A" w:rsidP="00A42E4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Conférence RFSA ?</w:t>
      </w:r>
    </w:p>
    <w:p w14:paraId="0F85E697" w14:textId="5181E170" w:rsidR="00A42E4A" w:rsidRPr="00FE498F" w:rsidRDefault="00A42E4A" w:rsidP="00A42E4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FE498F">
        <w:rPr>
          <w:rFonts w:eastAsia="Times New Roman" w:cstheme="minorHAnsi"/>
          <w:sz w:val="20"/>
          <w:szCs w:val="20"/>
          <w:lang w:eastAsia="fr-FR"/>
        </w:rPr>
        <w:t>Date du prochain copil</w:t>
      </w:r>
    </w:p>
    <w:p w14:paraId="72420208" w14:textId="6954D188" w:rsidR="00461AD3" w:rsidRPr="00FE498F" w:rsidRDefault="00461AD3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5F74C82" w14:textId="1EAF0805" w:rsidR="00461AD3" w:rsidRPr="00FE498F" w:rsidRDefault="0054166F" w:rsidP="00461A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FE498F"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12.30 </w:t>
      </w:r>
      <w:r w:rsidR="00461AD3" w:rsidRPr="00FE498F">
        <w:rPr>
          <w:rFonts w:eastAsia="Times New Roman" w:cstheme="minorHAnsi"/>
          <w:b/>
          <w:bCs/>
          <w:sz w:val="20"/>
          <w:szCs w:val="20"/>
          <w:lang w:eastAsia="fr-FR"/>
        </w:rPr>
        <w:t>Buffet</w:t>
      </w:r>
    </w:p>
    <w:sectPr w:rsidR="00461AD3" w:rsidRPr="00FE498F" w:rsidSect="0065798B">
      <w:footerReference w:type="default" r:id="rId16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8592" w14:textId="77777777" w:rsidR="00307658" w:rsidRDefault="00307658" w:rsidP="000A54E7">
      <w:pPr>
        <w:spacing w:after="0" w:line="240" w:lineRule="auto"/>
      </w:pPr>
      <w:r>
        <w:separator/>
      </w:r>
    </w:p>
  </w:endnote>
  <w:endnote w:type="continuationSeparator" w:id="0">
    <w:p w14:paraId="2CC7B801" w14:textId="77777777" w:rsidR="00307658" w:rsidRDefault="00307658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41EC" w14:textId="77777777" w:rsidR="00307658" w:rsidRDefault="00307658" w:rsidP="000A54E7">
      <w:pPr>
        <w:spacing w:after="0" w:line="240" w:lineRule="auto"/>
      </w:pPr>
      <w:r>
        <w:separator/>
      </w:r>
    </w:p>
  </w:footnote>
  <w:footnote w:type="continuationSeparator" w:id="0">
    <w:p w14:paraId="64ECD5D4" w14:textId="77777777" w:rsidR="00307658" w:rsidRDefault="00307658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D577E8A"/>
    <w:multiLevelType w:val="multilevel"/>
    <w:tmpl w:val="9E408478"/>
    <w:lvl w:ilvl="0">
      <w:start w:val="10"/>
      <w:numFmt w:val="decimal"/>
      <w:lvlText w:val="%1"/>
      <w:lvlJc w:val="left"/>
      <w:pPr>
        <w:ind w:left="455" w:hanging="4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5" w:hanging="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2079F"/>
    <w:multiLevelType w:val="hybridMultilevel"/>
    <w:tmpl w:val="A476C3BE"/>
    <w:lvl w:ilvl="0" w:tplc="8FBC837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4707"/>
    <w:multiLevelType w:val="hybridMultilevel"/>
    <w:tmpl w:val="C1906920"/>
    <w:lvl w:ilvl="0" w:tplc="58BC8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8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32BFD"/>
    <w:multiLevelType w:val="hybridMultilevel"/>
    <w:tmpl w:val="2B442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7"/>
  </w:num>
  <w:num w:numId="2" w16cid:durableId="954361811">
    <w:abstractNumId w:val="19"/>
  </w:num>
  <w:num w:numId="3" w16cid:durableId="130102437">
    <w:abstractNumId w:val="10"/>
  </w:num>
  <w:num w:numId="4" w16cid:durableId="870647861">
    <w:abstractNumId w:val="12"/>
  </w:num>
  <w:num w:numId="5" w16cid:durableId="798694082">
    <w:abstractNumId w:val="18"/>
  </w:num>
  <w:num w:numId="6" w16cid:durableId="1791119622">
    <w:abstractNumId w:val="11"/>
  </w:num>
  <w:num w:numId="7" w16cid:durableId="1359545534">
    <w:abstractNumId w:val="5"/>
  </w:num>
  <w:num w:numId="8" w16cid:durableId="1491404940">
    <w:abstractNumId w:val="16"/>
  </w:num>
  <w:num w:numId="9" w16cid:durableId="1817799274">
    <w:abstractNumId w:val="3"/>
  </w:num>
  <w:num w:numId="10" w16cid:durableId="1239704687">
    <w:abstractNumId w:val="13"/>
  </w:num>
  <w:num w:numId="11" w16cid:durableId="2059353477">
    <w:abstractNumId w:val="20"/>
  </w:num>
  <w:num w:numId="12" w16cid:durableId="449932324">
    <w:abstractNumId w:val="14"/>
  </w:num>
  <w:num w:numId="13" w16cid:durableId="1657151079">
    <w:abstractNumId w:val="6"/>
  </w:num>
  <w:num w:numId="14" w16cid:durableId="1175806599">
    <w:abstractNumId w:val="0"/>
  </w:num>
  <w:num w:numId="15" w16cid:durableId="765928571">
    <w:abstractNumId w:val="15"/>
  </w:num>
  <w:num w:numId="16" w16cid:durableId="1125004388">
    <w:abstractNumId w:val="8"/>
  </w:num>
  <w:num w:numId="17" w16cid:durableId="286356594">
    <w:abstractNumId w:val="7"/>
  </w:num>
  <w:num w:numId="18" w16cid:durableId="1810048138">
    <w:abstractNumId w:val="9"/>
  </w:num>
  <w:num w:numId="19" w16cid:durableId="688221523">
    <w:abstractNumId w:val="2"/>
  </w:num>
  <w:num w:numId="20" w16cid:durableId="1182235710">
    <w:abstractNumId w:val="1"/>
  </w:num>
  <w:num w:numId="21" w16cid:durableId="57667048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36B87"/>
    <w:rsid w:val="0004226A"/>
    <w:rsid w:val="000454BD"/>
    <w:rsid w:val="00045586"/>
    <w:rsid w:val="00046752"/>
    <w:rsid w:val="0005201C"/>
    <w:rsid w:val="00056BEB"/>
    <w:rsid w:val="000575CF"/>
    <w:rsid w:val="00063743"/>
    <w:rsid w:val="00064B09"/>
    <w:rsid w:val="00064E91"/>
    <w:rsid w:val="00066544"/>
    <w:rsid w:val="000705D0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091E"/>
    <w:rsid w:val="00103290"/>
    <w:rsid w:val="0010624F"/>
    <w:rsid w:val="0011190B"/>
    <w:rsid w:val="001124A3"/>
    <w:rsid w:val="00112CBD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1377"/>
    <w:rsid w:val="00152596"/>
    <w:rsid w:val="00153AEF"/>
    <w:rsid w:val="001545C8"/>
    <w:rsid w:val="001548A6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86FA9"/>
    <w:rsid w:val="001938F0"/>
    <w:rsid w:val="0019443F"/>
    <w:rsid w:val="001969ED"/>
    <w:rsid w:val="001A3710"/>
    <w:rsid w:val="001A3A36"/>
    <w:rsid w:val="001A469C"/>
    <w:rsid w:val="001A675A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2A87"/>
    <w:rsid w:val="001C5173"/>
    <w:rsid w:val="001C5190"/>
    <w:rsid w:val="001C5A1A"/>
    <w:rsid w:val="001C6415"/>
    <w:rsid w:val="001C676E"/>
    <w:rsid w:val="001D2C39"/>
    <w:rsid w:val="001D38C0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0CC5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46"/>
    <w:rsid w:val="002B10C6"/>
    <w:rsid w:val="002B1C2F"/>
    <w:rsid w:val="002B43AB"/>
    <w:rsid w:val="002B443D"/>
    <w:rsid w:val="002B45D9"/>
    <w:rsid w:val="002B488C"/>
    <w:rsid w:val="002B4B9E"/>
    <w:rsid w:val="002B5E83"/>
    <w:rsid w:val="002B799F"/>
    <w:rsid w:val="002B7A42"/>
    <w:rsid w:val="002C14BF"/>
    <w:rsid w:val="002C164C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2CF0"/>
    <w:rsid w:val="00303F41"/>
    <w:rsid w:val="00307395"/>
    <w:rsid w:val="00307658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3F01"/>
    <w:rsid w:val="003942AC"/>
    <w:rsid w:val="00397764"/>
    <w:rsid w:val="003A2DE9"/>
    <w:rsid w:val="003A5408"/>
    <w:rsid w:val="003A5D7D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0140"/>
    <w:rsid w:val="003F26FC"/>
    <w:rsid w:val="003F3E66"/>
    <w:rsid w:val="003F6B14"/>
    <w:rsid w:val="003F7186"/>
    <w:rsid w:val="00402E84"/>
    <w:rsid w:val="00403C54"/>
    <w:rsid w:val="00403C75"/>
    <w:rsid w:val="004058E9"/>
    <w:rsid w:val="00416A15"/>
    <w:rsid w:val="004218CD"/>
    <w:rsid w:val="00424154"/>
    <w:rsid w:val="004255A2"/>
    <w:rsid w:val="00426B87"/>
    <w:rsid w:val="004278FF"/>
    <w:rsid w:val="004312DB"/>
    <w:rsid w:val="00433B78"/>
    <w:rsid w:val="004358E0"/>
    <w:rsid w:val="00435929"/>
    <w:rsid w:val="00437827"/>
    <w:rsid w:val="00440CC0"/>
    <w:rsid w:val="00443352"/>
    <w:rsid w:val="00444693"/>
    <w:rsid w:val="00444E4F"/>
    <w:rsid w:val="00450271"/>
    <w:rsid w:val="004524D1"/>
    <w:rsid w:val="004559CB"/>
    <w:rsid w:val="00455E02"/>
    <w:rsid w:val="00461AD3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974AD"/>
    <w:rsid w:val="004A2B4D"/>
    <w:rsid w:val="004A3E4C"/>
    <w:rsid w:val="004A3F1A"/>
    <w:rsid w:val="004B20BA"/>
    <w:rsid w:val="004B3D5F"/>
    <w:rsid w:val="004B3ECE"/>
    <w:rsid w:val="004B3FC0"/>
    <w:rsid w:val="004B59FD"/>
    <w:rsid w:val="004B6312"/>
    <w:rsid w:val="004B7D1A"/>
    <w:rsid w:val="004C26C8"/>
    <w:rsid w:val="004C4A05"/>
    <w:rsid w:val="004C65E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2685B"/>
    <w:rsid w:val="005312DB"/>
    <w:rsid w:val="0053384A"/>
    <w:rsid w:val="005338B1"/>
    <w:rsid w:val="00533B7C"/>
    <w:rsid w:val="00534833"/>
    <w:rsid w:val="00534920"/>
    <w:rsid w:val="00535593"/>
    <w:rsid w:val="0054166F"/>
    <w:rsid w:val="00544378"/>
    <w:rsid w:val="005456BF"/>
    <w:rsid w:val="00545BC8"/>
    <w:rsid w:val="00546057"/>
    <w:rsid w:val="005508EA"/>
    <w:rsid w:val="00552197"/>
    <w:rsid w:val="00554F2C"/>
    <w:rsid w:val="00557199"/>
    <w:rsid w:val="005611C1"/>
    <w:rsid w:val="005622FE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135F"/>
    <w:rsid w:val="005933AD"/>
    <w:rsid w:val="005970AA"/>
    <w:rsid w:val="005977E9"/>
    <w:rsid w:val="005A3E76"/>
    <w:rsid w:val="005A614D"/>
    <w:rsid w:val="005A6A44"/>
    <w:rsid w:val="005B1898"/>
    <w:rsid w:val="005B5E27"/>
    <w:rsid w:val="005B6D7F"/>
    <w:rsid w:val="005B7537"/>
    <w:rsid w:val="005B7EE9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129E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1634E"/>
    <w:rsid w:val="00620029"/>
    <w:rsid w:val="006204DE"/>
    <w:rsid w:val="00621CE9"/>
    <w:rsid w:val="006228E0"/>
    <w:rsid w:val="006303BD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2FAD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139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2752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472C4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58"/>
    <w:rsid w:val="007804B0"/>
    <w:rsid w:val="0078446B"/>
    <w:rsid w:val="0078541A"/>
    <w:rsid w:val="007876B2"/>
    <w:rsid w:val="0079004E"/>
    <w:rsid w:val="00790307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4728"/>
    <w:rsid w:val="007B5866"/>
    <w:rsid w:val="007C6698"/>
    <w:rsid w:val="007C6D2C"/>
    <w:rsid w:val="007D09B7"/>
    <w:rsid w:val="007D4E8C"/>
    <w:rsid w:val="007D5EA3"/>
    <w:rsid w:val="007D603B"/>
    <w:rsid w:val="007E6562"/>
    <w:rsid w:val="007F2B8A"/>
    <w:rsid w:val="007F4C46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14D2"/>
    <w:rsid w:val="00826F3E"/>
    <w:rsid w:val="00827BF6"/>
    <w:rsid w:val="008312CD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7778C"/>
    <w:rsid w:val="00880EC6"/>
    <w:rsid w:val="0088410B"/>
    <w:rsid w:val="00885D0A"/>
    <w:rsid w:val="00892088"/>
    <w:rsid w:val="008926CA"/>
    <w:rsid w:val="008A1062"/>
    <w:rsid w:val="008A21B9"/>
    <w:rsid w:val="008A23DE"/>
    <w:rsid w:val="008A336C"/>
    <w:rsid w:val="008A3588"/>
    <w:rsid w:val="008A7AB5"/>
    <w:rsid w:val="008B0D31"/>
    <w:rsid w:val="008B2E8C"/>
    <w:rsid w:val="008B3BC6"/>
    <w:rsid w:val="008B4951"/>
    <w:rsid w:val="008B56A7"/>
    <w:rsid w:val="008B6F48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8F2F55"/>
    <w:rsid w:val="0090086C"/>
    <w:rsid w:val="00902FE8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75A"/>
    <w:rsid w:val="00935B65"/>
    <w:rsid w:val="00946275"/>
    <w:rsid w:val="00946348"/>
    <w:rsid w:val="00950346"/>
    <w:rsid w:val="00951E30"/>
    <w:rsid w:val="00953D75"/>
    <w:rsid w:val="00955F10"/>
    <w:rsid w:val="0095657F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A5D2A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2E4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2369"/>
    <w:rsid w:val="00AE40A0"/>
    <w:rsid w:val="00AE4C9B"/>
    <w:rsid w:val="00AE72B6"/>
    <w:rsid w:val="00AF0512"/>
    <w:rsid w:val="00AF08EF"/>
    <w:rsid w:val="00AF1C19"/>
    <w:rsid w:val="00AF1D0F"/>
    <w:rsid w:val="00AF1DEF"/>
    <w:rsid w:val="00AF2F54"/>
    <w:rsid w:val="00AF6C0E"/>
    <w:rsid w:val="00B01459"/>
    <w:rsid w:val="00B02BF7"/>
    <w:rsid w:val="00B02F26"/>
    <w:rsid w:val="00B0362B"/>
    <w:rsid w:val="00B05766"/>
    <w:rsid w:val="00B07D44"/>
    <w:rsid w:val="00B11969"/>
    <w:rsid w:val="00B13AB1"/>
    <w:rsid w:val="00B1428E"/>
    <w:rsid w:val="00B15F76"/>
    <w:rsid w:val="00B164B6"/>
    <w:rsid w:val="00B20573"/>
    <w:rsid w:val="00B278DA"/>
    <w:rsid w:val="00B30DB4"/>
    <w:rsid w:val="00B3391E"/>
    <w:rsid w:val="00B35240"/>
    <w:rsid w:val="00B363BD"/>
    <w:rsid w:val="00B37488"/>
    <w:rsid w:val="00B43B07"/>
    <w:rsid w:val="00B443C9"/>
    <w:rsid w:val="00B475E0"/>
    <w:rsid w:val="00B52584"/>
    <w:rsid w:val="00B561A4"/>
    <w:rsid w:val="00B60403"/>
    <w:rsid w:val="00B66110"/>
    <w:rsid w:val="00B6788B"/>
    <w:rsid w:val="00B70A0D"/>
    <w:rsid w:val="00B71EF5"/>
    <w:rsid w:val="00B743BD"/>
    <w:rsid w:val="00B744B5"/>
    <w:rsid w:val="00B77EE9"/>
    <w:rsid w:val="00B808F6"/>
    <w:rsid w:val="00B81BBE"/>
    <w:rsid w:val="00B86E8F"/>
    <w:rsid w:val="00B93FF2"/>
    <w:rsid w:val="00B9671B"/>
    <w:rsid w:val="00BA359A"/>
    <w:rsid w:val="00BB2174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37B8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43E9"/>
    <w:rsid w:val="00CA4664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073"/>
    <w:rsid w:val="00CF18D2"/>
    <w:rsid w:val="00CF1BD9"/>
    <w:rsid w:val="00CF20DA"/>
    <w:rsid w:val="00CF270D"/>
    <w:rsid w:val="00CF4801"/>
    <w:rsid w:val="00CF4CB6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47815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6CA4"/>
    <w:rsid w:val="00D97C1A"/>
    <w:rsid w:val="00DA3626"/>
    <w:rsid w:val="00DA4048"/>
    <w:rsid w:val="00DA42A9"/>
    <w:rsid w:val="00DA6E56"/>
    <w:rsid w:val="00DB04FC"/>
    <w:rsid w:val="00DB1FEC"/>
    <w:rsid w:val="00DC1B7A"/>
    <w:rsid w:val="00DC2148"/>
    <w:rsid w:val="00DC392E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699C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567FB"/>
    <w:rsid w:val="00E6462B"/>
    <w:rsid w:val="00E646D8"/>
    <w:rsid w:val="00E653E7"/>
    <w:rsid w:val="00E66C6B"/>
    <w:rsid w:val="00E732E3"/>
    <w:rsid w:val="00E74033"/>
    <w:rsid w:val="00E74FCE"/>
    <w:rsid w:val="00E83EA9"/>
    <w:rsid w:val="00E8406D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2952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19F3"/>
    <w:rsid w:val="00F11D0B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33C8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33A7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B7C8F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498F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4E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3/03/programme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3/03/Nicolas-LAMOUREUX-DPI-Reseau-SATT-Presentation_RFS-SIMV-2023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3/03/ANMV-Laure-Baduel-et-Franck-Foures-Bilan-ANMV_COPIL-RFSA-2023-03-15_VF.pptx" TargetMode="External"/><Relationship Id="rId10" Type="http://schemas.openxmlformats.org/officeDocument/2006/relationships/hyperlink" Target="https://www.reseau-francais-sante-animale.net/wp-content/uploads/2023/03/Projet-CR-COPIL-RFSA-25.11.2022_V2_JLH_CD_MVT_REVUE-DES-AC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11/Projet-CR-COPIL-RFSA-25.11.2022_V2_JLH_CD_MVT.docx" TargetMode="External"/><Relationship Id="rId14" Type="http://schemas.openxmlformats.org/officeDocument/2006/relationships/hyperlink" Target="https://www.reseau-francais-sante-animale.net/wp-content/uploads/2021/05/ANMV_RFSA_20210618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33</cp:revision>
  <cp:lastPrinted>2023-02-23T08:55:00Z</cp:lastPrinted>
  <dcterms:created xsi:type="dcterms:W3CDTF">2023-01-05T09:46:00Z</dcterms:created>
  <dcterms:modified xsi:type="dcterms:W3CDTF">2023-03-14T09:51:00Z</dcterms:modified>
</cp:coreProperties>
</file>